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C7A1" w14:textId="77777777" w:rsidR="003F1AC2" w:rsidRDefault="00000000">
      <w:pPr>
        <w:spacing w:after="251" w:line="244" w:lineRule="auto"/>
        <w:ind w:left="1085" w:right="1085" w:firstLine="659"/>
      </w:pPr>
      <w:r>
        <w:rPr>
          <w:rFonts w:ascii="Verdana" w:eastAsia="Verdana" w:hAnsi="Verdana" w:cs="Verdana"/>
          <w:sz w:val="40"/>
        </w:rPr>
        <w:t xml:space="preserve">Réunion du Conseil Municipal du vendredi 31 octobre 2025 </w:t>
      </w:r>
      <w:proofErr w:type="gramStart"/>
      <w:r>
        <w:rPr>
          <w:rFonts w:ascii="Verdana" w:eastAsia="Verdana" w:hAnsi="Verdana" w:cs="Verdana"/>
          <w:sz w:val="40"/>
        </w:rPr>
        <w:t>18:</w:t>
      </w:r>
      <w:proofErr w:type="gramEnd"/>
      <w:r>
        <w:rPr>
          <w:rFonts w:ascii="Verdana" w:eastAsia="Verdana" w:hAnsi="Verdana" w:cs="Verdana"/>
          <w:sz w:val="40"/>
        </w:rPr>
        <w:t xml:space="preserve">30 </w:t>
      </w:r>
      <w:r>
        <w:rPr>
          <w:rFonts w:ascii="Verdana" w:eastAsia="Verdana" w:hAnsi="Verdana" w:cs="Verdana"/>
          <w:sz w:val="44"/>
        </w:rPr>
        <w:t>Note de Synthèse</w:t>
      </w:r>
    </w:p>
    <w:p w14:paraId="23AB2B08" w14:textId="77777777" w:rsidR="003F1AC2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20"/>
        </w:rPr>
        <w:t>Liste des points de la séance :</w:t>
      </w:r>
    </w:p>
    <w:tbl>
      <w:tblPr>
        <w:tblStyle w:val="TableGrid"/>
        <w:tblW w:w="9493" w:type="dxa"/>
        <w:tblInd w:w="-108" w:type="dxa"/>
        <w:tblCellMar>
          <w:top w:w="6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3"/>
        <w:gridCol w:w="755"/>
        <w:gridCol w:w="379"/>
        <w:gridCol w:w="5989"/>
        <w:gridCol w:w="2233"/>
        <w:gridCol w:w="34"/>
      </w:tblGrid>
      <w:tr w:rsidR="003F1AC2" w14:paraId="3B848F9F" w14:textId="77777777" w:rsidTr="00D34B37">
        <w:trPr>
          <w:trHeight w:val="49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8694" w14:textId="77777777" w:rsidR="003F1AC2" w:rsidRDefault="0000000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Ordre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E734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>Texte ordre du jour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B771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>Nom du</w:t>
            </w:r>
          </w:p>
          <w:p w14:paraId="04794624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Verdana" w:eastAsia="Verdana" w:hAnsi="Verdana" w:cs="Verdana"/>
                <w:b/>
                <w:sz w:val="20"/>
              </w:rPr>
              <w:t>rapporteur</w:t>
            </w:r>
            <w:proofErr w:type="gramEnd"/>
          </w:p>
        </w:tc>
      </w:tr>
      <w:tr w:rsidR="003F1AC2" w14:paraId="146F1647" w14:textId="77777777" w:rsidTr="00D34B37">
        <w:trPr>
          <w:trHeight w:val="254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79B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1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1523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Création d'un emploi permanent d'un ouvrier communal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4E9" w14:textId="77777777" w:rsidR="003F1AC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M. Joseph BERBETT</w:t>
            </w:r>
          </w:p>
        </w:tc>
      </w:tr>
      <w:tr w:rsidR="003F1AC2" w14:paraId="54AF9933" w14:textId="77777777" w:rsidTr="00D34B37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4" w:type="dxa"/>
          <w:trHeight w:val="94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47BF" w14:textId="46DF6F5A" w:rsidR="003F1AC2" w:rsidRDefault="003F1AC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042CE" w14:textId="536E3B22" w:rsidR="003F1AC2" w:rsidRDefault="003F1AC2">
            <w:pPr>
              <w:spacing w:after="0" w:line="259" w:lineRule="auto"/>
              <w:ind w:left="0" w:firstLine="0"/>
            </w:pPr>
          </w:p>
        </w:tc>
      </w:tr>
    </w:tbl>
    <w:p w14:paraId="6F95147D" w14:textId="77777777" w:rsidR="0053302C" w:rsidRDefault="0053302C"/>
    <w:sectPr w:rsidR="0053302C">
      <w:pgSz w:w="11906" w:h="16838"/>
      <w:pgMar w:top="1143" w:right="850" w:bottom="156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C2"/>
    <w:rsid w:val="003F1AC2"/>
    <w:rsid w:val="0053302C"/>
    <w:rsid w:val="00C021B4"/>
    <w:rsid w:val="00D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F8DD"/>
  <w15:docId w15:val="{2246B8C2-8D3F-4603-8FD9-A14097D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Riff</dc:creator>
  <cp:keywords/>
  <cp:lastModifiedBy>Vincent Riff</cp:lastModifiedBy>
  <cp:revision>2</cp:revision>
  <dcterms:created xsi:type="dcterms:W3CDTF">2025-10-31T05:49:00Z</dcterms:created>
  <dcterms:modified xsi:type="dcterms:W3CDTF">2025-10-31T05:49:00Z</dcterms:modified>
</cp:coreProperties>
</file>